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A1D0" w14:textId="213CA6FB" w:rsidR="00124D15" w:rsidRPr="00004463" w:rsidRDefault="00004463" w:rsidP="00C009B7">
      <w:pPr>
        <w:spacing w:before="100" w:beforeAutospacing="1" w:after="100" w:afterAutospacing="1"/>
        <w:jc w:val="center"/>
        <w:rPr>
          <w:rFonts w:ascii="Century Gothic" w:eastAsia="Arial" w:hAnsi="Century Gothic" w:cstheme="minorHAnsi"/>
          <w:b/>
          <w:sz w:val="22"/>
          <w:szCs w:val="24"/>
        </w:rPr>
      </w:pPr>
      <w:r w:rsidRPr="00031FB9">
        <w:rPr>
          <w:rFonts w:ascii="Century Gothic" w:hAnsi="Century Gothic"/>
          <w:b/>
          <w:sz w:val="22"/>
        </w:rPr>
        <w:t xml:space="preserve">Färdplan för skolor för att stödja </w:t>
      </w:r>
      <w:r w:rsidR="00D2097A">
        <w:rPr>
          <w:rFonts w:ascii="Century Gothic" w:hAnsi="Century Gothic"/>
          <w:b/>
          <w:sz w:val="22"/>
        </w:rPr>
        <w:t>skol</w:t>
      </w:r>
      <w:r w:rsidR="00031FB9" w:rsidRPr="00031FB9">
        <w:rPr>
          <w:rFonts w:ascii="Century Gothic" w:hAnsi="Century Gothic"/>
          <w:b/>
          <w:sz w:val="22"/>
        </w:rPr>
        <w:t>s</w:t>
      </w:r>
      <w:r w:rsidRPr="00031FB9">
        <w:rPr>
          <w:rFonts w:ascii="Century Gothic" w:hAnsi="Century Gothic"/>
          <w:b/>
          <w:sz w:val="22"/>
        </w:rPr>
        <w:t>pråket</w:t>
      </w:r>
    </w:p>
    <w:p w14:paraId="70B368EC" w14:textId="5F013D00" w:rsidR="00C4452E" w:rsidRPr="00004463" w:rsidRDefault="00C4452E" w:rsidP="00124D15">
      <w:pPr>
        <w:spacing w:before="100" w:beforeAutospacing="1" w:after="100" w:afterAutospacing="1"/>
        <w:jc w:val="center"/>
        <w:rPr>
          <w:rFonts w:ascii="Century Gothic" w:eastAsia="Arial" w:hAnsi="Century Gothic" w:cstheme="minorHAnsi"/>
          <w:b/>
          <w:sz w:val="22"/>
          <w:szCs w:val="24"/>
        </w:rPr>
      </w:pPr>
      <w:r>
        <w:rPr>
          <w:rFonts w:ascii="Century Gothic" w:hAnsi="Century Gothic"/>
          <w:b/>
          <w:sz w:val="52"/>
        </w:rPr>
        <w:t>Exempelbrev till föräldrar</w:t>
      </w:r>
    </w:p>
    <w:p w14:paraId="2DCD2710" w14:textId="4FF360D4" w:rsidR="00AA1F69" w:rsidRPr="000E2709" w:rsidRDefault="00004463" w:rsidP="00431A5A">
      <w:pPr>
        <w:spacing w:before="240"/>
        <w:rPr>
          <w:rFonts w:eastAsia="Arial" w:cstheme="minorHAnsi"/>
          <w:sz w:val="22"/>
        </w:rPr>
      </w:pPr>
      <w:r w:rsidRPr="000E2709">
        <w:rPr>
          <w:sz w:val="22"/>
        </w:rPr>
        <w:t>Bästa föräldrar/vårdnadshavare,</w:t>
      </w:r>
    </w:p>
    <w:p w14:paraId="075C573A" w14:textId="6ACAE55C" w:rsidR="00004463" w:rsidRPr="000E2709" w:rsidRDefault="00004463" w:rsidP="00004463">
      <w:pPr>
        <w:rPr>
          <w:rFonts w:eastAsia="Arial" w:cstheme="minorHAnsi"/>
          <w:sz w:val="22"/>
        </w:rPr>
      </w:pPr>
      <w:r w:rsidRPr="000E2709">
        <w:rPr>
          <w:sz w:val="22"/>
        </w:rPr>
        <w:t>Vår skola är särskilt engagerad över alla elevers välbefinnande och framgång. Den senaste forskningen tyder på att några av de svårigheter som eleverna upplever kanske inte beror på deras inlärningsförmåga, utan på den typ av språk som används i ämnena.</w:t>
      </w:r>
    </w:p>
    <w:p w14:paraId="351F7A6A" w14:textId="12A1F3A5" w:rsidR="00AA1F69" w:rsidRPr="000E2709" w:rsidRDefault="00004463" w:rsidP="00004463">
      <w:pPr>
        <w:rPr>
          <w:rFonts w:eastAsia="Arial" w:cstheme="minorHAnsi"/>
          <w:sz w:val="22"/>
        </w:rPr>
      </w:pPr>
      <w:r w:rsidRPr="000E2709">
        <w:rPr>
          <w:sz w:val="22"/>
        </w:rPr>
        <w:t xml:space="preserve">För att hjälpa vår skolgemenskap </w:t>
      </w:r>
      <w:r w:rsidRPr="00031FB9">
        <w:rPr>
          <w:sz w:val="22"/>
        </w:rPr>
        <w:t xml:space="preserve">att reflektera över </w:t>
      </w:r>
      <w:r w:rsidR="00D2097A">
        <w:rPr>
          <w:sz w:val="22"/>
        </w:rPr>
        <w:t>skol</w:t>
      </w:r>
      <w:r w:rsidR="00031FB9" w:rsidRPr="00031FB9">
        <w:rPr>
          <w:sz w:val="22"/>
        </w:rPr>
        <w:t>s</w:t>
      </w:r>
      <w:r w:rsidRPr="00031FB9">
        <w:rPr>
          <w:sz w:val="22"/>
        </w:rPr>
        <w:t>pråket</w:t>
      </w:r>
      <w:r w:rsidRPr="000E2709">
        <w:rPr>
          <w:sz w:val="22"/>
        </w:rPr>
        <w:t xml:space="preserve"> har vi valt att använda den FÄRDPLAN som utformats av Europarådets Europeiskt centrum för modena språk (ECML) (</w:t>
      </w:r>
      <w:hyperlink r:id="rId10" w:history="1">
        <w:r w:rsidRPr="000E2709">
          <w:rPr>
            <w:rStyle w:val="Hyperlink"/>
            <w:sz w:val="22"/>
          </w:rPr>
          <w:t>www.ecml.at/roadmapforschools</w:t>
        </w:r>
      </w:hyperlink>
      <w:r w:rsidRPr="000E2709">
        <w:rPr>
          <w:sz w:val="22"/>
        </w:rPr>
        <w:t xml:space="preserve">) för att få en objektiv bedömning. Det är en självklarhet att en sådan bedömning inte kan genomföras utan att elevernas och föräldrarnas åsikter beaktas. Vi vore därför mycket tacksamma om ni kunde fylla i följande frågeformulär innan den </w:t>
      </w:r>
      <w:r w:rsidRPr="000E2709">
        <w:rPr>
          <w:i/>
          <w:iCs/>
          <w:sz w:val="22"/>
        </w:rPr>
        <w:t>(datum)</w:t>
      </w:r>
      <w:r w:rsidRPr="000E2709">
        <w:rPr>
          <w:sz w:val="22"/>
        </w:rPr>
        <w:t xml:space="preserve">. </w:t>
      </w:r>
      <w:r w:rsidRPr="000E2709">
        <w:rPr>
          <w:i/>
          <w:iCs/>
          <w:sz w:val="22"/>
        </w:rPr>
        <w:t>(Infoga länken till ditt projekt).</w:t>
      </w:r>
      <w:r w:rsidRPr="000E2709">
        <w:rPr>
          <w:sz w:val="22"/>
        </w:rPr>
        <w:t xml:space="preserve">  </w:t>
      </w:r>
    </w:p>
    <w:p w14:paraId="77A9D2B7" w14:textId="6BC0C9C8" w:rsidR="00004463" w:rsidRPr="000E2709" w:rsidRDefault="00CC4C9B" w:rsidP="00004463">
      <w:pPr>
        <w:rPr>
          <w:rFonts w:eastAsia="Arial" w:cstheme="minorHAnsi"/>
          <w:sz w:val="22"/>
        </w:rPr>
      </w:pPr>
      <w:r w:rsidRPr="000E2709">
        <w:rPr>
          <w:sz w:val="22"/>
        </w:rPr>
        <w:t>Ni ha</w:t>
      </w:r>
      <w:r w:rsidR="00805D90" w:rsidRPr="000E2709">
        <w:rPr>
          <w:sz w:val="22"/>
        </w:rPr>
        <w:t>r</w:t>
      </w:r>
      <w:r w:rsidRPr="000E2709">
        <w:rPr>
          <w:sz w:val="22"/>
        </w:rPr>
        <w:t xml:space="preserve"> rollen som ”förälder/vårdnadshavare” för att slutföra enkäten ur er synvinkel. Om ni har ett </w:t>
      </w:r>
      <w:r w:rsidR="00805D90" w:rsidRPr="000E2709">
        <w:rPr>
          <w:sz w:val="22"/>
        </w:rPr>
        <w:t>litet</w:t>
      </w:r>
      <w:r w:rsidRPr="000E2709">
        <w:rPr>
          <w:sz w:val="22"/>
        </w:rPr>
        <w:t xml:space="preserve"> barn loggar ni in igen med en annan e-postadress för att hjälpa barnet att slutföra enkäten genom att välja rollen ”elev”.</w:t>
      </w:r>
    </w:p>
    <w:p w14:paraId="4F78262B" w14:textId="77777777" w:rsidR="00004463" w:rsidRPr="000E2709" w:rsidRDefault="00004463" w:rsidP="00004463">
      <w:pPr>
        <w:rPr>
          <w:rFonts w:eastAsia="Arial" w:cstheme="minorHAnsi"/>
          <w:sz w:val="22"/>
        </w:rPr>
      </w:pPr>
      <w:r w:rsidRPr="000E2709">
        <w:rPr>
          <w:sz w:val="22"/>
        </w:rPr>
        <w:t>Alla uppgifter som samlas in kommer att behandlas anonymt av ECML: Din skola kommer endast att få en övergripande återkoppling och kommer inte att ha tillgång till enskilda svar.</w:t>
      </w:r>
    </w:p>
    <w:p w14:paraId="080E0B8D" w14:textId="620F4BB3" w:rsidR="00004463" w:rsidRPr="000E2709" w:rsidRDefault="00004463" w:rsidP="00004463">
      <w:pPr>
        <w:rPr>
          <w:rFonts w:eastAsia="Arial" w:cstheme="minorHAnsi"/>
          <w:sz w:val="22"/>
        </w:rPr>
      </w:pPr>
      <w:r w:rsidRPr="000E2709">
        <w:rPr>
          <w:sz w:val="22"/>
        </w:rPr>
        <w:t>Vi tackar er för ert deltagande.</w:t>
      </w:r>
    </w:p>
    <w:p w14:paraId="06B98F2E" w14:textId="1DDDD3B3" w:rsidR="00004463" w:rsidRPr="000E2709" w:rsidRDefault="00004463" w:rsidP="00004463">
      <w:pPr>
        <w:rPr>
          <w:rFonts w:eastAsia="Arial" w:cstheme="minorHAnsi"/>
          <w:sz w:val="22"/>
        </w:rPr>
      </w:pPr>
      <w:r w:rsidRPr="000E2709">
        <w:rPr>
          <w:sz w:val="22"/>
        </w:rPr>
        <w:t>Med vänliga hälsningar,</w:t>
      </w:r>
    </w:p>
    <w:p w14:paraId="41DA65B8" w14:textId="77777777" w:rsidR="00004463" w:rsidRPr="009220EC" w:rsidRDefault="00004463" w:rsidP="00004463">
      <w:pPr>
        <w:rPr>
          <w:rFonts w:eastAsia="Arial" w:cstheme="minorHAnsi"/>
          <w:i/>
          <w:sz w:val="22"/>
          <w:szCs w:val="24"/>
        </w:rPr>
      </w:pPr>
      <w:r>
        <w:rPr>
          <w:i/>
          <w:sz w:val="22"/>
        </w:rPr>
        <w:t>Ert barns lärare</w:t>
      </w:r>
    </w:p>
    <w:p w14:paraId="2E8DFC66" w14:textId="77777777" w:rsidR="00237593" w:rsidRPr="00803A3B" w:rsidRDefault="00237593" w:rsidP="00C4452E">
      <w:pPr>
        <w:spacing w:after="0"/>
        <w:rPr>
          <w:rFonts w:eastAsia="Arial" w:cstheme="minorHAnsi"/>
          <w:sz w:val="22"/>
          <w:szCs w:val="24"/>
          <w:lang w:val="sv-SE" w:eastAsia="de-AT"/>
        </w:rPr>
      </w:pPr>
    </w:p>
    <w:p w14:paraId="0B625F62" w14:textId="77777777" w:rsidR="00004463" w:rsidRDefault="00004463" w:rsidP="00431A5A">
      <w:pPr>
        <w:rPr>
          <w:rFonts w:eastAsia="Arial" w:cstheme="minorHAnsi"/>
          <w:sz w:val="20"/>
          <w:szCs w:val="20"/>
        </w:rPr>
      </w:pPr>
      <w:r>
        <w:rPr>
          <w:sz w:val="20"/>
        </w:rPr>
        <w:t>Fyll i nedan och returnera ditt samtycke till skolan imorgon.</w:t>
      </w:r>
    </w:p>
    <w:p w14:paraId="0647F560" w14:textId="374C7647" w:rsidR="00AA1F69" w:rsidRPr="00004463" w:rsidRDefault="00AA1F69" w:rsidP="00431A5A">
      <w:pPr>
        <w:rPr>
          <w:rFonts w:eastAsia="Arial" w:cstheme="minorHAnsi"/>
          <w:sz w:val="22"/>
          <w:szCs w:val="24"/>
        </w:rPr>
      </w:pPr>
      <w:r>
        <w:rPr>
          <w:sz w:val="22"/>
        </w:rPr>
        <w:t xml:space="preserve">—————— </w:t>
      </w:r>
      <w:r>
        <w:rPr>
          <w:rFonts w:ascii="Segoe UI Symbol" w:hAnsi="Segoe UI Symbol"/>
          <w:sz w:val="22"/>
        </w:rPr>
        <w:t>✂</w:t>
      </w:r>
      <w:r>
        <w:rPr>
          <w:sz w:val="22"/>
        </w:rPr>
        <w:t xml:space="preserve"> ———————————— </w:t>
      </w:r>
      <w:r>
        <w:rPr>
          <w:rFonts w:ascii="Segoe UI Symbol" w:hAnsi="Segoe UI Symbol"/>
          <w:sz w:val="22"/>
        </w:rPr>
        <w:t>✂</w:t>
      </w:r>
      <w:r>
        <w:rPr>
          <w:sz w:val="22"/>
        </w:rPr>
        <w:t xml:space="preserve"> ———————————— </w:t>
      </w:r>
      <w:r>
        <w:rPr>
          <w:rFonts w:ascii="Segoe UI Symbol" w:hAnsi="Segoe UI Symbol"/>
          <w:sz w:val="22"/>
        </w:rPr>
        <w:t>✂</w:t>
      </w:r>
      <w:r>
        <w:rPr>
          <w:sz w:val="22"/>
        </w:rPr>
        <w:t xml:space="preserve"> ——————</w:t>
      </w:r>
    </w:p>
    <w:p w14:paraId="119D1ABA" w14:textId="46A32128" w:rsidR="00AA1F69" w:rsidRPr="00004463" w:rsidRDefault="00004463" w:rsidP="00431A5A">
      <w:pPr>
        <w:rPr>
          <w:rFonts w:eastAsia="Arial" w:cstheme="minorHAnsi"/>
          <w:sz w:val="22"/>
          <w:szCs w:val="24"/>
        </w:rPr>
      </w:pPr>
      <w:r>
        <w:rPr>
          <w:sz w:val="22"/>
        </w:rPr>
        <w:t>Jag ger härmed mitt barn tillstånd att delta i undersökningen genom att kryssa i ”Ja”-rutan och underteckna formuläret. Genom att underteckna detta formulär bekräftar jag att jag har läst ovanstående information.</w:t>
      </w:r>
    </w:p>
    <w:p w14:paraId="5317038C" w14:textId="3D3F761E" w:rsidR="00AA1F69" w:rsidRPr="00004463" w:rsidRDefault="00AA1F69" w:rsidP="00431A5A">
      <w:pPr>
        <w:rPr>
          <w:rFonts w:eastAsia="Arial" w:cstheme="minorHAnsi"/>
          <w:sz w:val="22"/>
          <w:szCs w:val="24"/>
        </w:rPr>
      </w:pPr>
      <w:r>
        <w:rPr>
          <w:color w:val="3C3C3C"/>
          <w:sz w:val="22"/>
        </w:rPr>
        <w:t xml:space="preserve">□ </w:t>
      </w:r>
      <w:r>
        <w:rPr>
          <w:sz w:val="22"/>
        </w:rPr>
        <w:t>Ja, jag samtycker till att mitt barn deltar i undersökningen.</w:t>
      </w:r>
    </w:p>
    <w:p w14:paraId="34EFF19E" w14:textId="346C63DA" w:rsidR="00AA1F69" w:rsidRPr="00004463" w:rsidRDefault="00004463" w:rsidP="00237593">
      <w:pPr>
        <w:spacing w:before="360"/>
        <w:rPr>
          <w:rFonts w:eastAsia="Arial" w:cstheme="minorHAnsi"/>
          <w:sz w:val="22"/>
          <w:szCs w:val="24"/>
        </w:rPr>
      </w:pPr>
      <w:r>
        <w:rPr>
          <w:sz w:val="22"/>
        </w:rPr>
        <w:t>Barnets namn (med versaler): …………………………………………………………………………………</w:t>
      </w:r>
    </w:p>
    <w:p w14:paraId="7415197B" w14:textId="7D0C4137" w:rsidR="00AA1F69" w:rsidRPr="00004463" w:rsidRDefault="00004463" w:rsidP="00237593">
      <w:pPr>
        <w:spacing w:before="360"/>
        <w:rPr>
          <w:rFonts w:eastAsia="Arial" w:cstheme="minorHAnsi"/>
          <w:sz w:val="22"/>
          <w:szCs w:val="24"/>
        </w:rPr>
      </w:pPr>
      <w:r>
        <w:rPr>
          <w:sz w:val="22"/>
        </w:rPr>
        <w:t>Årskurs: …………………………………………………………………………………………………………</w:t>
      </w:r>
    </w:p>
    <w:p w14:paraId="687F70C7" w14:textId="32EE9510" w:rsidR="00F70C90" w:rsidRPr="001107EA" w:rsidRDefault="009220EC" w:rsidP="00237593">
      <w:pPr>
        <w:spacing w:before="360"/>
        <w:rPr>
          <w:rFonts w:eastAsia="Arial" w:cstheme="minorHAnsi"/>
          <w:sz w:val="22"/>
          <w:szCs w:val="24"/>
        </w:rPr>
      </w:pPr>
      <w:r>
        <w:rPr>
          <w:sz w:val="22"/>
        </w:rPr>
        <w:t>Förälderns/vårdnadshavarens underskrift: …………………………………………………………………………….</w:t>
      </w:r>
    </w:p>
    <w:sectPr w:rsidR="00F70C90" w:rsidRPr="001107EA" w:rsidSect="001107EA">
      <w:headerReference w:type="default" r:id="rId11"/>
      <w:footerReference w:type="default" r:id="rId12"/>
      <w:headerReference w:type="first" r:id="rId13"/>
      <w:footerReference w:type="first" r:id="rId14"/>
      <w:pgSz w:w="11906" w:h="16838"/>
      <w:pgMar w:top="1985" w:right="1133" w:bottom="1134" w:left="1134" w:header="426"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1D2DC" w14:textId="77777777" w:rsidR="00F73463" w:rsidRDefault="00F73463" w:rsidP="00A8285A">
      <w:pPr>
        <w:spacing w:after="0" w:line="240" w:lineRule="auto"/>
      </w:pPr>
      <w:r>
        <w:separator/>
      </w:r>
    </w:p>
  </w:endnote>
  <w:endnote w:type="continuationSeparator" w:id="0">
    <w:p w14:paraId="09DC9F5A" w14:textId="77777777" w:rsidR="00F73463" w:rsidRDefault="00F73463" w:rsidP="00A8285A">
      <w:pPr>
        <w:spacing w:after="0" w:line="240" w:lineRule="auto"/>
      </w:pPr>
      <w:r>
        <w:continuationSeparator/>
      </w:r>
    </w:p>
  </w:endnote>
  <w:endnote w:type="continuationNotice" w:id="1">
    <w:p w14:paraId="174CF0EB" w14:textId="77777777" w:rsidR="00F73463" w:rsidRDefault="00F73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A22" w14:textId="00FB020B" w:rsidR="00A8285A" w:rsidRDefault="00A8285A" w:rsidP="00CC6DF6">
    <w:pPr>
      <w:pStyle w:val="Footer"/>
      <w:tabs>
        <w:tab w:val="clear" w:pos="4536"/>
        <w:tab w:val="clear" w:pos="9072"/>
        <w:tab w:val="left" w:pos="900"/>
      </w:tabs>
      <w:rPr>
        <w:sz w:val="18"/>
      </w:rPr>
    </w:pPr>
    <w:r>
      <w:rPr>
        <w:noProof/>
        <w:sz w:val="18"/>
        <w:lang w:val="sv-SE" w:eastAsia="sv-SE"/>
      </w:rPr>
      <mc:AlternateContent>
        <mc:Choice Requires="wps">
          <w:drawing>
            <wp:anchor distT="0" distB="0" distL="114300" distR="114300" simplePos="0" relativeHeight="251658240" behindDoc="0" locked="0" layoutInCell="1" allowOverlap="1" wp14:anchorId="446D8F3F" wp14:editId="3A1D3D2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7B0E9"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wEAAJQDAAAOAAAAZHJzL2Uyb0RvYy54bWysU9tO4zAQfUfiHyy/b5NmBQtRUx5A8IJY&#10;tJcPMM64seSbxt4m/XvGbpuuAAlptS+OL3POzDkzWd1M1rAtYNTedXy5qDkDJ32v3abjv3/df7ni&#10;LCbhemG8g47vIPKb9fnZagwtNH7wpgdkROJiO4aODymFtqqiHMCKuPABHD0qj1YkOuKm6lGMxG5N&#10;1dT1ZTV67AN6CTHS7d3+ka8Lv1Ig03elIiRmOk61pbJiWV/yWq1Xot2gCIOWhzLEP1RhhXaUdKa6&#10;E0mwP6jfUVkt0Uev0kJ6W3mltISigdQs6zdqfg4iQNFC5sQw2xT/H6182t66ZyQbxhDbGJ4xq5gU&#10;2vyl+thUzNrNZsGUmKTLy+bi23VzwZk8vlUnYMCYHsBbljcdN9plHaIV28eYKBmFHkPocEpddmln&#10;IAcb9wMU0z0lawq6TAXcGmRbQf0UUoJLX3MPia9EZ5jSxszA+nPgIT5DoUzMDF5+Dp4RJbN3aQZb&#10;7Tx+RJCm5aFktY8/OrDXnS148f2uNKVYQ60vCg9jmmfr73OBn36m9SsAAAD//wMAUEsDBBQABgAI&#10;AAAAIQC9/IRV2gAAAAUBAAAPAAAAZHJzL2Rvd25yZXYueG1sTI5RS8MwFIXfBf9DuIJvLt2Qra1N&#10;hzgEEVScgj7eNdemmNyUJmvrvzf6oo+Hc/jOV21nZ8VIQ+g8K1guMhDEjdcdtwpeX24vchAhImu0&#10;nknBFwXY1qcnFZbaT/xM4z62IkE4lKjAxNiXUobGkMOw8D1x6j784DCmOLRSDzgluLNylWVr6bDj&#10;9GCwpxtDzef+6BTcXxZ3j2Y39PTg3qfd00ZafBuVOj+br69ARJrj3xh+9JM61Mnp4I+sg7AKVss0&#10;VJAXIFJb5Js1iMNvlnUl/9vX3wAAAP//AwBQSwECLQAUAAYACAAAACEAtoM4kv4AAADhAQAAEwAA&#10;AAAAAAAAAAAAAAAAAAAAW0NvbnRlbnRfVHlwZXNdLnhtbFBLAQItABQABgAIAAAAIQA4/SH/1gAA&#10;AJQBAAALAAAAAAAAAAAAAAAAAC8BAABfcmVscy8ucmVsc1BLAQItABQABgAIAAAAIQA+z+UdnwEA&#10;AJQDAAAOAAAAAAAAAAAAAAAAAC4CAABkcnMvZTJvRG9jLnhtbFBLAQItABQABgAIAAAAIQC9/IRV&#10;2gAAAAUBAAAPAAAAAAAAAAAAAAAAAPkDAABkcnMvZG93bnJldi54bWxQSwUGAAAAAAQABADzAAAA&#10;AAUAAAAA&#10;" strokecolor="#a5a5a5 [3206]" strokeweight="1pt">
              <v:stroke joinstyle="miter"/>
            </v:line>
          </w:pict>
        </mc:Fallback>
      </mc:AlternateContent>
    </w:r>
  </w:p>
  <w:p w14:paraId="61FB4636" w14:textId="77777777" w:rsidR="00A8285A" w:rsidRPr="00A8285A" w:rsidRDefault="00A8285A" w:rsidP="00A8285A">
    <w:pPr>
      <w:pStyle w:val="Footer"/>
      <w:rPr>
        <w:sz w:val="1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A8285A" w14:paraId="062520D8" w14:textId="77777777" w:rsidTr="009A7BC8">
      <w:trPr>
        <w:trHeight w:val="574"/>
      </w:trPr>
      <w:tc>
        <w:tcPr>
          <w:tcW w:w="5954" w:type="dxa"/>
        </w:tcPr>
        <w:p w14:paraId="0B48F54A" w14:textId="77777777" w:rsidR="00CC4C9B" w:rsidRDefault="00E77C9B" w:rsidP="00CC4C9B">
          <w:pPr>
            <w:pStyle w:val="Footer1"/>
            <w:ind w:left="0"/>
          </w:pPr>
          <w:r>
            <w:t>Detta är ett resultat av projektet ”Färdplan för skolor för att stödja skolspråket” (2017-2019) vid Europeiskt centrum för moderna språk (ECML). ECML är en institution inom Europarådet som främjar spetskompetens i språkutbildningen i sina medlemsstater.</w:t>
          </w:r>
        </w:p>
        <w:p w14:paraId="3C716F65" w14:textId="08F6D94D" w:rsidR="00A8285A" w:rsidRPr="009A7BC8" w:rsidRDefault="0090406B" w:rsidP="00CC4C9B">
          <w:pPr>
            <w:pStyle w:val="Footer1"/>
            <w:ind w:left="0"/>
          </w:pPr>
          <w:hyperlink r:id="rId1" w:history="1">
            <w:r w:rsidR="00ED391B">
              <w:rPr>
                <w:rStyle w:val="Hyperlink"/>
              </w:rPr>
              <w:t>www.ecml.at/roadmapforschools</w:t>
            </w:r>
          </w:hyperlink>
        </w:p>
      </w:tc>
      <w:tc>
        <w:tcPr>
          <w:tcW w:w="1276" w:type="dxa"/>
        </w:tcPr>
        <w:p w14:paraId="66CB4E08" w14:textId="77777777" w:rsidR="00A8285A" w:rsidRDefault="00714C23" w:rsidP="00A8285A">
          <w:pPr>
            <w:pStyle w:val="Footer"/>
            <w:jc w:val="right"/>
            <w:rPr>
              <w:sz w:val="18"/>
            </w:rPr>
          </w:pPr>
          <w:r>
            <w:rPr>
              <w:noProof/>
              <w:lang w:val="sv-SE" w:eastAsia="sv-SE"/>
            </w:rPr>
            <w:drawing>
              <wp:inline distT="0" distB="0" distL="0" distR="0" wp14:anchorId="0EBEDB48" wp14:editId="4AEF06CA">
                <wp:extent cx="536575" cy="536575"/>
                <wp:effectExtent l="0" t="0" r="0" b="0"/>
                <wp:docPr id="3" name="Picture 3"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207D68AB" w14:textId="77777777" w:rsidR="00A8285A" w:rsidRDefault="00A8285A" w:rsidP="00160717">
          <w:pPr>
            <w:pStyle w:val="Footer"/>
            <w:tabs>
              <w:tab w:val="clear" w:pos="4536"/>
              <w:tab w:val="center" w:pos="4253"/>
            </w:tabs>
            <w:jc w:val="right"/>
            <w:rPr>
              <w:sz w:val="18"/>
            </w:rPr>
          </w:pPr>
          <w:r>
            <w:rPr>
              <w:noProof/>
              <w:sz w:val="18"/>
              <w:lang w:val="sv-SE" w:eastAsia="sv-SE"/>
            </w:rPr>
            <w:drawing>
              <wp:inline distT="0" distB="0" distL="0" distR="0" wp14:anchorId="4EE43E9C" wp14:editId="2542CE99">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5969C533" w14:textId="77777777" w:rsidR="00A8285A" w:rsidRPr="00A8285A" w:rsidRDefault="00A8285A" w:rsidP="00A8285A">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F291A" w14:textId="77777777" w:rsidR="001107EA" w:rsidRPr="00FB5408" w:rsidRDefault="001107EA" w:rsidP="001107EA">
    <w:pPr>
      <w:pStyle w:val="Header"/>
      <w:jc w:val="center"/>
      <w:rPr>
        <w:sz w:val="16"/>
      </w:rPr>
    </w:pPr>
    <w:r>
      <w:rPr>
        <w:noProof/>
        <w:sz w:val="22"/>
        <w:lang w:val="sv-SE" w:eastAsia="sv-SE"/>
      </w:rPr>
      <w:drawing>
        <wp:inline distT="0" distB="0" distL="0" distR="0" wp14:anchorId="72E53C47" wp14:editId="5F465804">
          <wp:extent cx="742950" cy="742950"/>
          <wp:effectExtent l="0" t="0" r="0" b="0"/>
          <wp:docPr id="4" name="Picture 4"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60894FF" w14:textId="77777777" w:rsidR="001107EA" w:rsidRDefault="001107EA" w:rsidP="001107EA"/>
  <w:p w14:paraId="2248F093" w14:textId="77777777" w:rsidR="001107EA" w:rsidRDefault="001107EA" w:rsidP="001107EA">
    <w:pPr>
      <w:pStyle w:val="Footer"/>
      <w:rPr>
        <w:sz w:val="18"/>
      </w:rPr>
    </w:pPr>
    <w:r>
      <w:rPr>
        <w:noProof/>
        <w:sz w:val="18"/>
        <w:lang w:val="sv-SE" w:eastAsia="sv-SE"/>
      </w:rPr>
      <mc:AlternateContent>
        <mc:Choice Requires="wps">
          <w:drawing>
            <wp:anchor distT="0" distB="0" distL="114300" distR="114300" simplePos="0" relativeHeight="251658241" behindDoc="0" locked="0" layoutInCell="1" allowOverlap="1" wp14:anchorId="28AB84C5" wp14:editId="571141F2">
              <wp:simplePos x="0" y="0"/>
              <wp:positionH relativeFrom="column">
                <wp:posOffset>13335</wp:posOffset>
              </wp:positionH>
              <wp:positionV relativeFrom="paragraph">
                <wp:posOffset>56515</wp:posOffset>
              </wp:positionV>
              <wp:extent cx="6257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89964"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nwEAAJQDAAAOAAAAZHJzL2Uyb0RvYy54bWysU9tO4zAQfUfiHyy/b5NmBQtRUx5A8IJY&#10;tJcPMM64seSbxt4m/XvGbpuuAAlptS+OL3POzDkzWd1M1rAtYNTedXy5qDkDJ32v3abjv3/df7ni&#10;LCbhemG8g47vIPKb9fnZagwtNH7wpgdkROJiO4aODymFtqqiHMCKuPABHD0qj1YkOuKm6lGMxG5N&#10;1dT1ZTV67AN6CTHS7d3+ka8Lv1Ig03elIiRmOk61pbJiWV/yWq1Xot2gCIOWhzLEP1RhhXaUdKa6&#10;E0mwP6jfUVkt0Uev0kJ6W3mltISigdQs6zdqfg4iQNFC5sQw2xT/H6182t66ZyQbxhDbGJ4xq5gU&#10;2vyl+thUzNrNZsGUmKTLy+bi23VzwZk8vlUnYMCYHsBbljcdN9plHaIV28eYKBmFHkPocEpddmln&#10;IAcb9wMU0z0lawq6TAXcGmRbQf0UUoJLX3MPia9EZ5jSxszA+nPgIT5DoUzMDF5+Dp4RJbN3aQZb&#10;7Tx+RJCm5aFktY8/OrDXnS148f2uNKVYQ60vCg9jmmfr73OBn36m9SsAAAD//wMAUEsDBBQABgAI&#10;AAAAIQC9/IRV2gAAAAUBAAAPAAAAZHJzL2Rvd25yZXYueG1sTI5RS8MwFIXfBf9DuIJvLt2Qra1N&#10;hzgEEVScgj7eNdemmNyUJmvrvzf6oo+Hc/jOV21nZ8VIQ+g8K1guMhDEjdcdtwpeX24vchAhImu0&#10;nknBFwXY1qcnFZbaT/xM4z62IkE4lKjAxNiXUobGkMOw8D1x6j784DCmOLRSDzgluLNylWVr6bDj&#10;9GCwpxtDzef+6BTcXxZ3j2Y39PTg3qfd00ZafBuVOj+br69ARJrj3xh+9JM61Mnp4I+sg7AKVss0&#10;VJAXIFJb5Js1iMNvlnUl/9vX3wAAAP//AwBQSwECLQAUAAYACAAAACEAtoM4kv4AAADhAQAAEwAA&#10;AAAAAAAAAAAAAAAAAAAAW0NvbnRlbnRfVHlwZXNdLnhtbFBLAQItABQABgAIAAAAIQA4/SH/1gAA&#10;AJQBAAALAAAAAAAAAAAAAAAAAC8BAABfcmVscy8ucmVsc1BLAQItABQABgAIAAAAIQA+z+UdnwEA&#10;AJQDAAAOAAAAAAAAAAAAAAAAAC4CAABkcnMvZTJvRG9jLnhtbFBLAQItABQABgAIAAAAIQC9/IRV&#10;2gAAAAUBAAAPAAAAAAAAAAAAAAAAAPkDAABkcnMvZG93bnJldi54bWxQSwUGAAAAAAQABADzAAAA&#10;AAUAAAAA&#10;" strokecolor="#a5a5a5 [3206]" strokeweight="1pt">
              <v:stroke joinstyle="miter"/>
            </v:line>
          </w:pict>
        </mc:Fallback>
      </mc:AlternateContent>
    </w:r>
  </w:p>
  <w:p w14:paraId="63420D7E" w14:textId="77777777" w:rsidR="001107EA" w:rsidRPr="00A8285A" w:rsidRDefault="001107EA" w:rsidP="001107EA">
    <w:pPr>
      <w:pStyle w:val="Footer"/>
      <w:rPr>
        <w:sz w:val="18"/>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1107EA" w14:paraId="06A0CBFA" w14:textId="77777777" w:rsidTr="00D5191F">
      <w:trPr>
        <w:trHeight w:val="574"/>
      </w:trPr>
      <w:tc>
        <w:tcPr>
          <w:tcW w:w="5954" w:type="dxa"/>
        </w:tcPr>
        <w:p w14:paraId="780C8FA9" w14:textId="77777777" w:rsidR="001107EA" w:rsidRDefault="001107EA" w:rsidP="001107EA">
          <w:pPr>
            <w:pStyle w:val="Footer1"/>
          </w:pPr>
          <w:r>
            <w:t xml:space="preserve">Dies ist ein Ergebnis des Projekts „Ein Wegweiser für Schulen zur Förderung der Unterrichtssprache(n)“ (2017-2019) des Europäischen Fremdsprachenzentrums (EFSZ). Das EFSZ ist eine Einrichtung des Europarates, die in ihren Mitgliedsstaaten Sprachenbildung auf höchstem Niveau fördert. </w:t>
          </w:r>
        </w:p>
        <w:p w14:paraId="14F02E06" w14:textId="77777777" w:rsidR="001107EA" w:rsidRPr="009A7BC8" w:rsidRDefault="0090406B" w:rsidP="001107EA">
          <w:pPr>
            <w:pStyle w:val="Footer1"/>
          </w:pPr>
          <w:hyperlink r:id="rId2" w:history="1">
            <w:r w:rsidR="00ED391B">
              <w:rPr>
                <w:rStyle w:val="Hyperlink"/>
              </w:rPr>
              <w:t>www.ecml.at/roadmapforschools</w:t>
            </w:r>
          </w:hyperlink>
        </w:p>
      </w:tc>
      <w:tc>
        <w:tcPr>
          <w:tcW w:w="1276" w:type="dxa"/>
        </w:tcPr>
        <w:p w14:paraId="5D2257BF" w14:textId="77777777" w:rsidR="001107EA" w:rsidRDefault="001107EA" w:rsidP="001107EA">
          <w:pPr>
            <w:pStyle w:val="Footer"/>
            <w:jc w:val="right"/>
            <w:rPr>
              <w:sz w:val="18"/>
            </w:rPr>
          </w:pPr>
          <w:r>
            <w:rPr>
              <w:noProof/>
              <w:lang w:val="sv-SE" w:eastAsia="sv-SE"/>
            </w:rPr>
            <w:drawing>
              <wp:inline distT="0" distB="0" distL="0" distR="0" wp14:anchorId="4C1BCC96" wp14:editId="61847101">
                <wp:extent cx="536575" cy="536575"/>
                <wp:effectExtent l="0" t="0" r="0" b="0"/>
                <wp:docPr id="5" name="Picture 5"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098D23BD" w14:textId="77777777" w:rsidR="001107EA" w:rsidRDefault="001107EA" w:rsidP="001107EA">
          <w:pPr>
            <w:pStyle w:val="Footer"/>
            <w:tabs>
              <w:tab w:val="clear" w:pos="4536"/>
              <w:tab w:val="center" w:pos="4253"/>
            </w:tabs>
            <w:jc w:val="right"/>
            <w:rPr>
              <w:sz w:val="18"/>
            </w:rPr>
          </w:pPr>
          <w:r>
            <w:rPr>
              <w:noProof/>
              <w:sz w:val="18"/>
              <w:lang w:val="sv-SE" w:eastAsia="sv-SE"/>
            </w:rPr>
            <w:drawing>
              <wp:inline distT="0" distB="0" distL="0" distR="0" wp14:anchorId="30F01D63" wp14:editId="06A439A2">
                <wp:extent cx="1572791" cy="5365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61BDDFC7" w14:textId="77777777" w:rsidR="00431A5A" w:rsidRDefault="00431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F027B" w14:textId="77777777" w:rsidR="00F73463" w:rsidRDefault="00F73463" w:rsidP="00A8285A">
      <w:pPr>
        <w:spacing w:after="0" w:line="240" w:lineRule="auto"/>
      </w:pPr>
      <w:r>
        <w:separator/>
      </w:r>
    </w:p>
  </w:footnote>
  <w:footnote w:type="continuationSeparator" w:id="0">
    <w:p w14:paraId="636DF664" w14:textId="77777777" w:rsidR="00F73463" w:rsidRDefault="00F73463" w:rsidP="00A8285A">
      <w:pPr>
        <w:spacing w:after="0" w:line="240" w:lineRule="auto"/>
      </w:pPr>
      <w:r>
        <w:continuationSeparator/>
      </w:r>
    </w:p>
  </w:footnote>
  <w:footnote w:type="continuationNotice" w:id="1">
    <w:p w14:paraId="640717D4" w14:textId="77777777" w:rsidR="00F73463" w:rsidRDefault="00F73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97D9" w14:textId="77777777" w:rsidR="00AA1F69" w:rsidRDefault="00AA1F69" w:rsidP="00AA1F69">
    <w:pPr>
      <w:pStyle w:val="Header"/>
      <w:jc w:val="center"/>
      <w:rPr>
        <w:sz w:val="18"/>
      </w:rPr>
    </w:pPr>
    <w:r>
      <w:rPr>
        <w:noProof/>
        <w:lang w:val="sv-SE" w:eastAsia="sv-SE"/>
      </w:rPr>
      <w:drawing>
        <wp:inline distT="0" distB="0" distL="0" distR="0" wp14:anchorId="53EE6055" wp14:editId="7AF281E1">
          <wp:extent cx="742950" cy="742950"/>
          <wp:effectExtent l="0" t="0" r="0" b="0"/>
          <wp:docPr id="6" name="Picture 6"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4DE5F5D" w14:textId="77777777" w:rsidR="00A8285A" w:rsidRPr="00A8285A" w:rsidRDefault="00A8285A" w:rsidP="00AA1F69">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F3BC8" w14:textId="77777777" w:rsidR="00431A5A" w:rsidRDefault="00431A5A" w:rsidP="00431A5A">
    <w:pPr>
      <w:pStyle w:val="Header"/>
      <w:jc w:val="center"/>
    </w:pPr>
    <w:r>
      <w:rPr>
        <w:noProof/>
        <w:sz w:val="22"/>
        <w:lang w:val="sv-SE" w:eastAsia="sv-SE"/>
      </w:rPr>
      <w:drawing>
        <wp:inline distT="0" distB="0" distL="0" distR="0" wp14:anchorId="0EFC9AF4" wp14:editId="0BD12E2D">
          <wp:extent cx="742950" cy="742950"/>
          <wp:effectExtent l="0" t="0" r="0" b="0"/>
          <wp:docPr id="1" name="Picture 1"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15:restartNumberingAfterBreak="0">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09481636">
    <w:abstractNumId w:val="3"/>
  </w:num>
  <w:num w:numId="2" w16cid:durableId="1111240075">
    <w:abstractNumId w:val="2"/>
  </w:num>
  <w:num w:numId="3" w16cid:durableId="1204905471">
    <w:abstractNumId w:val="6"/>
  </w:num>
  <w:num w:numId="4" w16cid:durableId="1079712521">
    <w:abstractNumId w:val="0"/>
  </w:num>
  <w:num w:numId="5" w16cid:durableId="1035615973">
    <w:abstractNumId w:val="1"/>
  </w:num>
  <w:num w:numId="6" w16cid:durableId="1561214715">
    <w:abstractNumId w:val="5"/>
  </w:num>
  <w:num w:numId="7" w16cid:durableId="197475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5A"/>
    <w:rsid w:val="00004463"/>
    <w:rsid w:val="00031FB9"/>
    <w:rsid w:val="00065ABF"/>
    <w:rsid w:val="000734CD"/>
    <w:rsid w:val="000E2709"/>
    <w:rsid w:val="000E2AAB"/>
    <w:rsid w:val="001107EA"/>
    <w:rsid w:val="00124D15"/>
    <w:rsid w:val="00126204"/>
    <w:rsid w:val="00160717"/>
    <w:rsid w:val="001D68FA"/>
    <w:rsid w:val="00237593"/>
    <w:rsid w:val="00367975"/>
    <w:rsid w:val="003D3D9B"/>
    <w:rsid w:val="003F0093"/>
    <w:rsid w:val="00431A5A"/>
    <w:rsid w:val="00504B5A"/>
    <w:rsid w:val="00697EBB"/>
    <w:rsid w:val="006F76ED"/>
    <w:rsid w:val="00714C23"/>
    <w:rsid w:val="007938C4"/>
    <w:rsid w:val="00795493"/>
    <w:rsid w:val="007C70E0"/>
    <w:rsid w:val="00803A3B"/>
    <w:rsid w:val="00805D90"/>
    <w:rsid w:val="008202CA"/>
    <w:rsid w:val="00833431"/>
    <w:rsid w:val="00836590"/>
    <w:rsid w:val="00847C90"/>
    <w:rsid w:val="0087593D"/>
    <w:rsid w:val="009011AE"/>
    <w:rsid w:val="0090406B"/>
    <w:rsid w:val="009220EC"/>
    <w:rsid w:val="00974200"/>
    <w:rsid w:val="00987908"/>
    <w:rsid w:val="009A7BC8"/>
    <w:rsid w:val="00A8285A"/>
    <w:rsid w:val="00AA1F69"/>
    <w:rsid w:val="00AF55AA"/>
    <w:rsid w:val="00B1056D"/>
    <w:rsid w:val="00B17EAD"/>
    <w:rsid w:val="00B2298C"/>
    <w:rsid w:val="00B5198F"/>
    <w:rsid w:val="00B5747A"/>
    <w:rsid w:val="00BD196D"/>
    <w:rsid w:val="00BF48C3"/>
    <w:rsid w:val="00C009B7"/>
    <w:rsid w:val="00C4452E"/>
    <w:rsid w:val="00CC4C9B"/>
    <w:rsid w:val="00CC6DF6"/>
    <w:rsid w:val="00CE70D1"/>
    <w:rsid w:val="00D01479"/>
    <w:rsid w:val="00D2097A"/>
    <w:rsid w:val="00D35B6E"/>
    <w:rsid w:val="00D7519C"/>
    <w:rsid w:val="00D96DF5"/>
    <w:rsid w:val="00DC367B"/>
    <w:rsid w:val="00E5512F"/>
    <w:rsid w:val="00E558E6"/>
    <w:rsid w:val="00E77C9B"/>
    <w:rsid w:val="00ED391B"/>
    <w:rsid w:val="00F04883"/>
    <w:rsid w:val="00F70C90"/>
    <w:rsid w:val="00F73463"/>
    <w:rsid w:val="00FA57F2"/>
    <w:rsid w:val="00FC0FD7"/>
    <w:rsid w:val="00FC22BD"/>
    <w:rsid w:val="00FE17BA"/>
    <w:rsid w:val="00FE2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DC969"/>
  <w15:docId w15:val="{8DA35F66-D558-4691-886F-1B03D994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F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67B"/>
    <w:rPr>
      <w:sz w:val="24"/>
    </w:rPr>
  </w:style>
  <w:style w:type="paragraph" w:styleId="Heading1">
    <w:name w:val="heading 1"/>
    <w:basedOn w:val="Normal"/>
    <w:next w:val="Normal"/>
    <w:link w:val="Heading1Char"/>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rPr>
  </w:style>
  <w:style w:type="paragraph" w:styleId="Heading2">
    <w:name w:val="heading 2"/>
    <w:basedOn w:val="Normal"/>
    <w:next w:val="Normal"/>
    <w:link w:val="Heading2Char"/>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rPr>
  </w:style>
  <w:style w:type="paragraph" w:styleId="Heading3">
    <w:name w:val="heading 3"/>
    <w:basedOn w:val="Normal"/>
    <w:next w:val="Normal"/>
    <w:link w:val="Heading3Char"/>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rPr>
  </w:style>
  <w:style w:type="paragraph" w:styleId="Heading4">
    <w:name w:val="heading 4"/>
    <w:basedOn w:val="Normal"/>
    <w:next w:val="Normal"/>
    <w:link w:val="Heading4Char"/>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rPr>
  </w:style>
  <w:style w:type="paragraph" w:styleId="Heading5">
    <w:name w:val="heading 5"/>
    <w:basedOn w:val="Normal"/>
    <w:next w:val="Normal"/>
    <w:link w:val="Heading5Char"/>
    <w:uiPriority w:val="9"/>
    <w:unhideWhenUsed/>
    <w:qFormat/>
    <w:rsid w:val="00CE70D1"/>
    <w:pPr>
      <w:spacing w:before="100" w:beforeAutospacing="1" w:after="100" w:afterAutospacing="1"/>
      <w:outlineLvl w:val="4"/>
    </w:pPr>
    <w:rPr>
      <w:rFonts w:ascii="Century Gothic" w:hAnsi="Century Gothic"/>
      <w:sz w:val="22"/>
      <w:u w:val="single"/>
    </w:rPr>
  </w:style>
  <w:style w:type="paragraph" w:styleId="Heading6">
    <w:name w:val="heading 6"/>
    <w:basedOn w:val="Normal"/>
    <w:next w:val="Normal"/>
    <w:link w:val="Heading6Char"/>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C367B"/>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C367B"/>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C367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85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285A"/>
  </w:style>
  <w:style w:type="paragraph" w:styleId="Footer">
    <w:name w:val="footer"/>
    <w:basedOn w:val="Normal"/>
    <w:link w:val="FooterChar"/>
    <w:uiPriority w:val="99"/>
    <w:unhideWhenUsed/>
    <w:rsid w:val="00A8285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285A"/>
  </w:style>
  <w:style w:type="character" w:styleId="Hyperlink">
    <w:name w:val="Hyperlink"/>
    <w:basedOn w:val="DefaultParagraphFont"/>
    <w:uiPriority w:val="99"/>
    <w:unhideWhenUsed/>
    <w:rsid w:val="00A8285A"/>
    <w:rPr>
      <w:color w:val="0563C1" w:themeColor="hyperlink"/>
      <w:u w:val="single"/>
    </w:rPr>
  </w:style>
  <w:style w:type="table" w:styleId="TableGrid">
    <w:name w:val="Table Grid"/>
    <w:basedOn w:val="TableNormal"/>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70D1"/>
    <w:rPr>
      <w:rFonts w:ascii="Century Gothic" w:eastAsiaTheme="majorEastAsia" w:hAnsi="Century Gothic" w:cstheme="majorBidi"/>
      <w:b/>
      <w:bCs/>
      <w:spacing w:val="4"/>
      <w:sz w:val="36"/>
      <w:szCs w:val="28"/>
      <w:lang w:val="sv-FI"/>
    </w:rPr>
  </w:style>
  <w:style w:type="character" w:customStyle="1" w:styleId="Heading2Char">
    <w:name w:val="Heading 2 Char"/>
    <w:basedOn w:val="DefaultParagraphFont"/>
    <w:link w:val="Heading2"/>
    <w:uiPriority w:val="9"/>
    <w:rsid w:val="00CE70D1"/>
    <w:rPr>
      <w:rFonts w:ascii="Century Gothic" w:eastAsiaTheme="majorEastAsia" w:hAnsi="Century Gothic" w:cstheme="majorBidi"/>
      <w:b/>
      <w:bCs/>
      <w:sz w:val="32"/>
      <w:szCs w:val="28"/>
      <w:lang w:val="sv-FI"/>
    </w:rPr>
  </w:style>
  <w:style w:type="character" w:customStyle="1" w:styleId="Heading3Char">
    <w:name w:val="Heading 3 Char"/>
    <w:basedOn w:val="DefaultParagraphFont"/>
    <w:link w:val="Heading3"/>
    <w:uiPriority w:val="9"/>
    <w:rsid w:val="00CE70D1"/>
    <w:rPr>
      <w:rFonts w:ascii="Century Gothic" w:eastAsiaTheme="majorEastAsia" w:hAnsi="Century Gothic" w:cstheme="majorBidi"/>
      <w:b/>
      <w:spacing w:val="4"/>
      <w:sz w:val="28"/>
      <w:szCs w:val="24"/>
      <w:lang w:val="sv-FI"/>
    </w:rPr>
  </w:style>
  <w:style w:type="character" w:customStyle="1" w:styleId="Heading4Char">
    <w:name w:val="Heading 4 Char"/>
    <w:basedOn w:val="DefaultParagraphFont"/>
    <w:link w:val="Heading4"/>
    <w:uiPriority w:val="9"/>
    <w:rsid w:val="00065ABF"/>
    <w:rPr>
      <w:rFonts w:ascii="Century Gothic" w:eastAsiaTheme="majorEastAsia" w:hAnsi="Century Gothic" w:cstheme="majorBidi"/>
      <w:b/>
      <w:iCs/>
      <w:lang w:val="sv-FI"/>
    </w:rPr>
  </w:style>
  <w:style w:type="character" w:customStyle="1" w:styleId="Heading5Char">
    <w:name w:val="Heading 5 Char"/>
    <w:basedOn w:val="DefaultParagraphFont"/>
    <w:link w:val="Heading5"/>
    <w:uiPriority w:val="9"/>
    <w:rsid w:val="00CE70D1"/>
    <w:rPr>
      <w:rFonts w:ascii="Century Gothic" w:hAnsi="Century Gothic"/>
      <w:u w:val="single"/>
      <w:lang w:val="sv-FI"/>
    </w:rPr>
  </w:style>
  <w:style w:type="character" w:customStyle="1" w:styleId="Heading6Char">
    <w:name w:val="Heading 6 Char"/>
    <w:basedOn w:val="DefaultParagraphFont"/>
    <w:link w:val="Heading6"/>
    <w:uiPriority w:val="9"/>
    <w:semiHidden/>
    <w:rsid w:val="00DC367B"/>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C367B"/>
    <w:rPr>
      <w:i/>
      <w:iCs/>
    </w:rPr>
  </w:style>
  <w:style w:type="character" w:customStyle="1" w:styleId="Heading8Char">
    <w:name w:val="Heading 8 Char"/>
    <w:basedOn w:val="DefaultParagraphFont"/>
    <w:link w:val="Heading8"/>
    <w:uiPriority w:val="9"/>
    <w:semiHidden/>
    <w:rsid w:val="00DC367B"/>
    <w:rPr>
      <w:b/>
      <w:bCs/>
    </w:rPr>
  </w:style>
  <w:style w:type="character" w:customStyle="1" w:styleId="Heading9Char">
    <w:name w:val="Heading 9 Char"/>
    <w:basedOn w:val="DefaultParagraphFont"/>
    <w:link w:val="Heading9"/>
    <w:uiPriority w:val="9"/>
    <w:semiHidden/>
    <w:rsid w:val="00DC367B"/>
    <w:rPr>
      <w:i/>
      <w:iCs/>
    </w:rPr>
  </w:style>
  <w:style w:type="paragraph" w:styleId="Caption">
    <w:name w:val="caption"/>
    <w:basedOn w:val="Normal"/>
    <w:next w:val="Normal"/>
    <w:uiPriority w:val="35"/>
    <w:semiHidden/>
    <w:unhideWhenUsed/>
    <w:qFormat/>
    <w:rsid w:val="00DC367B"/>
    <w:rPr>
      <w:b/>
      <w:bCs/>
      <w:sz w:val="18"/>
      <w:szCs w:val="18"/>
    </w:rPr>
  </w:style>
  <w:style w:type="paragraph" w:styleId="Title">
    <w:name w:val="Title"/>
    <w:basedOn w:val="Normal"/>
    <w:next w:val="Normal"/>
    <w:link w:val="TitleChar"/>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leChar">
    <w:name w:val="Title Char"/>
    <w:basedOn w:val="DefaultParagraphFont"/>
    <w:link w:val="Title"/>
    <w:uiPriority w:val="10"/>
    <w:rsid w:val="00065ABF"/>
    <w:rPr>
      <w:rFonts w:ascii="Century Gothic" w:eastAsiaTheme="majorEastAsia" w:hAnsi="Century Gothic" w:cstheme="majorBidi"/>
      <w:b/>
      <w:bCs/>
      <w:spacing w:val="-7"/>
      <w:sz w:val="56"/>
      <w:szCs w:val="48"/>
      <w:lang w:val="sv-FI"/>
    </w:rPr>
  </w:style>
  <w:style w:type="paragraph" w:styleId="Subtitle">
    <w:name w:val="Subtitle"/>
    <w:basedOn w:val="Title"/>
    <w:next w:val="Normal"/>
    <w:link w:val="SubtitleChar"/>
    <w:uiPriority w:val="11"/>
    <w:qFormat/>
    <w:rsid w:val="00CE70D1"/>
    <w:pPr>
      <w:jc w:val="center"/>
    </w:pPr>
    <w:rPr>
      <w:color w:val="A6A6A6" w:themeColor="background1" w:themeShade="A6"/>
    </w:rPr>
  </w:style>
  <w:style w:type="character" w:customStyle="1" w:styleId="SubtitleChar">
    <w:name w:val="Subtitle Char"/>
    <w:basedOn w:val="DefaultParagraphFont"/>
    <w:link w:val="Subtitle"/>
    <w:uiPriority w:val="11"/>
    <w:rsid w:val="00CE70D1"/>
    <w:rPr>
      <w:rFonts w:ascii="Century Gothic" w:eastAsiaTheme="majorEastAsia" w:hAnsi="Century Gothic" w:cstheme="majorBidi"/>
      <w:b/>
      <w:bCs/>
      <w:color w:val="A6A6A6" w:themeColor="background1" w:themeShade="A6"/>
      <w:spacing w:val="-7"/>
      <w:sz w:val="56"/>
      <w:szCs w:val="48"/>
      <w:lang w:val="sv-FI"/>
    </w:rPr>
  </w:style>
  <w:style w:type="character" w:styleId="Strong">
    <w:name w:val="Strong"/>
    <w:basedOn w:val="DefaultParagraphFont"/>
    <w:uiPriority w:val="22"/>
    <w:rsid w:val="00DC367B"/>
    <w:rPr>
      <w:b/>
      <w:bCs/>
      <w:color w:val="auto"/>
    </w:rPr>
  </w:style>
  <w:style w:type="character" w:styleId="Emphasis">
    <w:name w:val="Emphasis"/>
    <w:basedOn w:val="DefaultParagraphFont"/>
    <w:uiPriority w:val="20"/>
    <w:rsid w:val="00DC367B"/>
    <w:rPr>
      <w:i/>
      <w:iCs/>
      <w:color w:val="auto"/>
    </w:rPr>
  </w:style>
  <w:style w:type="paragraph" w:styleId="NoSpacing">
    <w:name w:val="No Spacing"/>
    <w:aliases w:val="plus"/>
    <w:uiPriority w:val="1"/>
    <w:qFormat/>
    <w:rsid w:val="00CE70D1"/>
    <w:pPr>
      <w:spacing w:before="100" w:beforeAutospacing="1" w:after="100" w:afterAutospacing="1" w:line="240" w:lineRule="auto"/>
    </w:pPr>
    <w:rPr>
      <w:sz w:val="26"/>
      <w:szCs w:val="26"/>
    </w:rPr>
  </w:style>
  <w:style w:type="paragraph" w:styleId="Quote">
    <w:name w:val="Quote"/>
    <w:basedOn w:val="Normal"/>
    <w:next w:val="Normal"/>
    <w:link w:val="QuoteChar"/>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QuoteChar">
    <w:name w:val="Quote Char"/>
    <w:basedOn w:val="DefaultParagraphFont"/>
    <w:link w:val="Quote"/>
    <w:uiPriority w:val="29"/>
    <w:rsid w:val="00DC367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C367B"/>
    <w:rPr>
      <w:rFonts w:asciiTheme="majorHAnsi" w:eastAsiaTheme="majorEastAsia" w:hAnsiTheme="majorHAnsi" w:cstheme="majorBidi"/>
      <w:sz w:val="26"/>
      <w:szCs w:val="26"/>
    </w:rPr>
  </w:style>
  <w:style w:type="character" w:styleId="SubtleEmphasis">
    <w:name w:val="Subtle Emphasis"/>
    <w:basedOn w:val="DefaultParagraphFont"/>
    <w:uiPriority w:val="19"/>
    <w:rsid w:val="00DC367B"/>
    <w:rPr>
      <w:i/>
      <w:iCs/>
      <w:color w:val="auto"/>
    </w:rPr>
  </w:style>
  <w:style w:type="character" w:styleId="IntenseEmphasis">
    <w:name w:val="Intense Emphasis"/>
    <w:basedOn w:val="DefaultParagraphFont"/>
    <w:uiPriority w:val="21"/>
    <w:rsid w:val="00DC367B"/>
    <w:rPr>
      <w:b/>
      <w:bCs/>
      <w:i/>
      <w:iCs/>
      <w:color w:val="auto"/>
    </w:rPr>
  </w:style>
  <w:style w:type="character" w:styleId="SubtleReference">
    <w:name w:val="Subtle Reference"/>
    <w:basedOn w:val="DefaultParagraphFont"/>
    <w:uiPriority w:val="31"/>
    <w:rsid w:val="00DC367B"/>
    <w:rPr>
      <w:smallCaps/>
      <w:color w:val="auto"/>
      <w:u w:val="single" w:color="7F7F7F" w:themeColor="text1" w:themeTint="80"/>
    </w:rPr>
  </w:style>
  <w:style w:type="character" w:styleId="IntenseReference">
    <w:name w:val="Intense Reference"/>
    <w:basedOn w:val="DefaultParagraphFont"/>
    <w:uiPriority w:val="32"/>
    <w:rsid w:val="00DC367B"/>
    <w:rPr>
      <w:b/>
      <w:bCs/>
      <w:smallCaps/>
      <w:color w:val="auto"/>
      <w:u w:val="single"/>
    </w:rPr>
  </w:style>
  <w:style w:type="character" w:styleId="BookTitle">
    <w:name w:val="Book Title"/>
    <w:basedOn w:val="DefaultParagraphFont"/>
    <w:uiPriority w:val="33"/>
    <w:rsid w:val="00DC367B"/>
    <w:rPr>
      <w:b/>
      <w:bCs/>
      <w:smallCaps/>
      <w:color w:val="auto"/>
    </w:rPr>
  </w:style>
  <w:style w:type="paragraph" w:styleId="TOCHeading">
    <w:name w:val="TOC Heading"/>
    <w:basedOn w:val="Heading1"/>
    <w:next w:val="Normal"/>
    <w:uiPriority w:val="39"/>
    <w:semiHidden/>
    <w:unhideWhenUsed/>
    <w:qFormat/>
    <w:rsid w:val="00DC367B"/>
    <w:pPr>
      <w:outlineLvl w:val="9"/>
    </w:pPr>
  </w:style>
  <w:style w:type="paragraph" w:customStyle="1" w:styleId="BasicParagraph">
    <w:name w:val="[Basic Paragraph]"/>
    <w:basedOn w:val="Normal"/>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rPr>
  </w:style>
  <w:style w:type="paragraph" w:styleId="BalloonText">
    <w:name w:val="Balloon Text"/>
    <w:basedOn w:val="Normal"/>
    <w:link w:val="BalloonTextChar"/>
    <w:uiPriority w:val="99"/>
    <w:semiHidden/>
    <w:unhideWhenUsed/>
    <w:rsid w:val="003F00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093"/>
    <w:rPr>
      <w:rFonts w:ascii="Segoe UI" w:hAnsi="Segoe UI" w:cs="Segoe UI"/>
      <w:sz w:val="18"/>
      <w:szCs w:val="18"/>
    </w:rPr>
  </w:style>
  <w:style w:type="paragraph" w:styleId="ListParagraph">
    <w:name w:val="List Paragraph"/>
    <w:basedOn w:val="Normal"/>
    <w:uiPriority w:val="34"/>
    <w:rsid w:val="00987908"/>
    <w:pPr>
      <w:ind w:left="720"/>
      <w:contextualSpacing/>
    </w:pPr>
  </w:style>
  <w:style w:type="paragraph" w:customStyle="1" w:styleId="Footer1">
    <w:name w:val="Footer1"/>
    <w:basedOn w:val="Footer"/>
    <w:link w:val="footerChar0"/>
    <w:qFormat/>
    <w:rsid w:val="00CE70D1"/>
    <w:pPr>
      <w:ind w:left="-108"/>
    </w:pPr>
    <w:rPr>
      <w:sz w:val="18"/>
    </w:rPr>
  </w:style>
  <w:style w:type="character" w:customStyle="1" w:styleId="footerChar0">
    <w:name w:val="footer Char"/>
    <w:basedOn w:val="FooterChar"/>
    <w:link w:val="Footer1"/>
    <w:rsid w:val="00CE70D1"/>
    <w:rPr>
      <w:sz w:val="18"/>
      <w:lang w:val="sv-FI"/>
    </w:rPr>
  </w:style>
  <w:style w:type="character" w:customStyle="1" w:styleId="Olstomnmnande1">
    <w:name w:val="Olöst omnämnande1"/>
    <w:basedOn w:val="DefaultParagraphFont"/>
    <w:uiPriority w:val="99"/>
    <w:semiHidden/>
    <w:unhideWhenUsed/>
    <w:rsid w:val="00C009B7"/>
    <w:rPr>
      <w:color w:val="605E5C"/>
      <w:shd w:val="clear" w:color="auto" w:fill="E1DFDD"/>
    </w:rPr>
  </w:style>
  <w:style w:type="character" w:styleId="FollowedHyperlink">
    <w:name w:val="FollowedHyperlink"/>
    <w:basedOn w:val="DefaultParagraphFont"/>
    <w:uiPriority w:val="99"/>
    <w:semiHidden/>
    <w:unhideWhenUsed/>
    <w:rsid w:val="00C009B7"/>
    <w:rPr>
      <w:color w:val="954F72" w:themeColor="followedHyperlink"/>
      <w:u w:val="single"/>
    </w:rPr>
  </w:style>
  <w:style w:type="character" w:styleId="CommentReference">
    <w:name w:val="annotation reference"/>
    <w:basedOn w:val="DefaultParagraphFont"/>
    <w:uiPriority w:val="99"/>
    <w:semiHidden/>
    <w:unhideWhenUsed/>
    <w:rsid w:val="00803A3B"/>
    <w:rPr>
      <w:sz w:val="16"/>
      <w:szCs w:val="16"/>
    </w:rPr>
  </w:style>
  <w:style w:type="paragraph" w:styleId="CommentText">
    <w:name w:val="annotation text"/>
    <w:basedOn w:val="Normal"/>
    <w:link w:val="CommentTextChar"/>
    <w:uiPriority w:val="99"/>
    <w:unhideWhenUsed/>
    <w:rsid w:val="00803A3B"/>
    <w:pPr>
      <w:spacing w:line="240" w:lineRule="auto"/>
    </w:pPr>
    <w:rPr>
      <w:sz w:val="20"/>
      <w:szCs w:val="20"/>
    </w:rPr>
  </w:style>
  <w:style w:type="character" w:customStyle="1" w:styleId="CommentTextChar">
    <w:name w:val="Comment Text Char"/>
    <w:basedOn w:val="DefaultParagraphFont"/>
    <w:link w:val="CommentText"/>
    <w:uiPriority w:val="99"/>
    <w:rsid w:val="00803A3B"/>
    <w:rPr>
      <w:sz w:val="20"/>
      <w:szCs w:val="20"/>
    </w:rPr>
  </w:style>
  <w:style w:type="paragraph" w:styleId="CommentSubject">
    <w:name w:val="annotation subject"/>
    <w:basedOn w:val="CommentText"/>
    <w:next w:val="CommentText"/>
    <w:link w:val="CommentSubjectChar"/>
    <w:uiPriority w:val="99"/>
    <w:semiHidden/>
    <w:unhideWhenUsed/>
    <w:rsid w:val="00803A3B"/>
    <w:rPr>
      <w:b/>
      <w:bCs/>
    </w:rPr>
  </w:style>
  <w:style w:type="character" w:customStyle="1" w:styleId="CommentSubjectChar">
    <w:name w:val="Comment Subject Char"/>
    <w:basedOn w:val="CommentTextChar"/>
    <w:link w:val="CommentSubject"/>
    <w:uiPriority w:val="99"/>
    <w:semiHidden/>
    <w:rsid w:val="00803A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cml.at/roadmapforsch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roadmapforschool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ecml.at/roadmapforschools"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31B1C2BFA54C41A542F7037ABC025E" ma:contentTypeVersion="2" ma:contentTypeDescription="Create a new document." ma:contentTypeScope="" ma:versionID="ac94e51a7668527a995c05da5e960d63">
  <xsd:schema xmlns:xsd="http://www.w3.org/2001/XMLSchema" xmlns:xs="http://www.w3.org/2001/XMLSchema" xmlns:p="http://schemas.microsoft.com/office/2006/metadata/properties" xmlns:ns2="7468e83a-45a2-4698-9f19-c257a4753e9f" targetNamespace="http://schemas.microsoft.com/office/2006/metadata/properties" ma:root="true" ma:fieldsID="d8c065b529101148083ecc0c9c6fa672" ns2:_="">
    <xsd:import namespace="7468e83a-45a2-4698-9f19-c257a4753e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8e83a-45a2-4698-9f19-c257a4753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4A7AB-63ED-415A-92F9-542EEBEAF525}">
  <ds:schemaRefs>
    <ds:schemaRef ds:uri="http://schemas.microsoft.com/office/2006/metadata/properties"/>
  </ds:schemaRefs>
</ds:datastoreItem>
</file>

<file path=customXml/itemProps2.xml><?xml version="1.0" encoding="utf-8"?>
<ds:datastoreItem xmlns:ds="http://schemas.openxmlformats.org/officeDocument/2006/customXml" ds:itemID="{3D2FBEFC-77BA-4E19-9362-19FD13431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8e83a-45a2-4698-9f19-c257a4753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FB43CE-4B65-4637-9793-6AD592958C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1664</Characters>
  <Application>Microsoft Office Word</Application>
  <DocSecurity>0</DocSecurity>
  <Lines>13</Lines>
  <Paragraphs>3</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Friedrich</dc:creator>
  <cp:lastModifiedBy>Christian Friedrich</cp:lastModifiedBy>
  <cp:revision>2</cp:revision>
  <cp:lastPrinted>2021-06-24T13:57:00Z</cp:lastPrinted>
  <dcterms:created xsi:type="dcterms:W3CDTF">2022-09-08T15:29:00Z</dcterms:created>
  <dcterms:modified xsi:type="dcterms:W3CDTF">2022-09-08T15:29:00Z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0x0101009931B1C2BFA54C41A542F7037ABC025E</vt:lpwstr>
  </property>
</Properties>
</file>